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0D" w:rsidRPr="009C53C1" w:rsidRDefault="00D0230D" w:rsidP="00D02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 Ярославской области от 19 декабря 2008 г. №65-з «Социальный кодекс ЯО»</w:t>
      </w:r>
    </w:p>
    <w:p w:rsidR="00D0230D" w:rsidRDefault="00D0230D" w:rsidP="00D02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C1">
        <w:rPr>
          <w:rFonts w:ascii="Times New Roman" w:hAnsi="Times New Roman" w:cs="Times New Roman"/>
          <w:b/>
          <w:sz w:val="24"/>
          <w:szCs w:val="24"/>
        </w:rPr>
        <w:t>Законом ЯО от 24.12.2018 г. №82-з «О внесении изменений в отдельные законодательные акты ЯО в части предоставления мер социальной поддержки отдельным категориям граждан предусмотрено ст. 74.1</w:t>
      </w:r>
    </w:p>
    <w:p w:rsidR="00D0230D" w:rsidRPr="009C53C1" w:rsidRDefault="00D0230D" w:rsidP="00D02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30D" w:rsidRPr="009C53C1" w:rsidRDefault="00D0230D" w:rsidP="00D02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Одинокие матери, признанные малоимущими</w:t>
      </w:r>
    </w:p>
    <w:p w:rsidR="00D0230D" w:rsidRDefault="00D0230D" w:rsidP="00D02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30D" w:rsidRDefault="00D0230D" w:rsidP="00D02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в детский сад:</w:t>
      </w:r>
    </w:p>
    <w:p w:rsidR="00D0230D" w:rsidRPr="009C53C1" w:rsidRDefault="00D0230D" w:rsidP="00D02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Оригинал и копию паспорта гражданина РФ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30D" w:rsidRPr="009C53C1" w:rsidRDefault="00D0230D" w:rsidP="00D02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</w:t>
      </w:r>
      <w:r w:rsidRPr="009C53C1">
        <w:rPr>
          <w:rFonts w:ascii="Times New Roman" w:hAnsi="Times New Roman" w:cs="Times New Roman"/>
          <w:sz w:val="24"/>
          <w:szCs w:val="24"/>
        </w:rPr>
        <w:t xml:space="preserve"> заявителя и </w:t>
      </w:r>
      <w:proofErr w:type="gramStart"/>
      <w:r w:rsidRPr="009C53C1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9C53C1">
        <w:rPr>
          <w:rFonts w:ascii="Times New Roman" w:hAnsi="Times New Roman" w:cs="Times New Roman"/>
          <w:sz w:val="24"/>
          <w:szCs w:val="24"/>
        </w:rPr>
        <w:t xml:space="preserve"> который посещает детский 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30D" w:rsidRPr="009C53C1" w:rsidRDefault="00D0230D" w:rsidP="00D02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Свидетельства о рождении всех детей заявителя (паспорт гражданина РФ для детей в возрасте от 14 лет)</w:t>
      </w:r>
      <w:r>
        <w:rPr>
          <w:rFonts w:ascii="Times New Roman" w:hAnsi="Times New Roman" w:cs="Times New Roman"/>
          <w:sz w:val="24"/>
          <w:szCs w:val="24"/>
        </w:rPr>
        <w:t xml:space="preserve"> (оригинал и копия);</w:t>
      </w:r>
    </w:p>
    <w:p w:rsidR="00D0230D" w:rsidRDefault="00D0230D" w:rsidP="00D02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органов записи актов гражданского состояния об основании внесения со слов матери в свидетельство о рождении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сведений об отце;</w:t>
      </w:r>
    </w:p>
    <w:p w:rsidR="00D0230D" w:rsidRDefault="00D0230D" w:rsidP="00D02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из органа социальной защиты населения по месту постоянного или преимущественного проживания заявителя о признании малоимущей;</w:t>
      </w:r>
    </w:p>
    <w:p w:rsidR="00D0230D" w:rsidRDefault="00D0230D" w:rsidP="00D023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53C1">
        <w:rPr>
          <w:rFonts w:ascii="Times New Roman" w:hAnsi="Times New Roman" w:cs="Times New Roman"/>
          <w:sz w:val="24"/>
          <w:szCs w:val="24"/>
        </w:rPr>
        <w:t>Банковские реквизиты для получения компенсации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4E0" w:rsidRDefault="00EA64E0"/>
    <w:sectPr w:rsidR="00EA64E0" w:rsidSect="00EA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230D"/>
    <w:rsid w:val="00D0230D"/>
    <w:rsid w:val="00EA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Krokoz™ Inc.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2020-10-02T06:13:00Z</dcterms:created>
  <dcterms:modified xsi:type="dcterms:W3CDTF">2020-10-02T06:14:00Z</dcterms:modified>
</cp:coreProperties>
</file>