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</w:t>
      </w:r>
      <w:r>
        <w:rPr>
          <w:rFonts w:ascii="Arial" w:hAnsi="Arial" w:cs="Arial"/>
          <w:color w:val="111111"/>
          <w:sz w:val="27"/>
          <w:szCs w:val="27"/>
        </w:rPr>
        <w:t>Куликова Ольга Николаевна. 29 марта 1979г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Закончила университет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имени К. Д. Ушинского.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родилась в Ярославской области Борисоглебского района. С детства я очень любила ходить в библиотеку,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там работала бабушка Валя. Очень любила придумывать сказки,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фантазировала и сочиняла на ходу. Я так любила ее сказки, что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возвращаясь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домой придумывала и записывала. Сейчас я взрослый человек, но живу в стране детства. Так же фантазирую, сочиняю и проживаю с детьми самые добрые, теплые и счастливые моменты.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«Я и моя профессия - воспитатель»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– это первый, после мамы, учитель, который встречается детям на их жизненном пути. Для меня моя профессия 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 профессии воспитателя, когда видишь в распахнутых, доверчивых глазах детей восторг и ожидание чего-то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Необходимы разнообразные знания, чтобы удовлетворять любознательность современного ребенка, помогать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 «работу» с большим нетерпением!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Наверное, неслучайно судьба распорядилась так, что, я стала воспитателем. Всю свою любовь, душевное тепло и ласку вот уже почти 13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дарю тем, кто не умеет хитрить и притворяться, чьи мысли чисты и неприхотливы - моим воспитанникам. Чтобы я делала без детских горящих глаз, детского смеха, без ста вопросов «почему»?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Детский сад - это мой второй дом, в котором меня ждут, любят, ценят, в который я спешу с интересными идеями, с хорошим настроением. Именно общение с детьми подтолкнуло меня получить высшее педагогическое образование,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посмотреть на мир другими глазами: понять глубже ранимую детскую душу, привить детям простое человеческое: толерантность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эмпатию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 отношению к людям.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старалась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Одним из важных направлений моей профессиональной деятельности является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художественно-эстетическое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. Где, я, применила использование смешанных техник, а это рисование,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ниткография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пластелинография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тестопластика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использование природного материала,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кляксография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торцевание,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мозаика. Подобные игры всегда увлекают детей, раскрывают знания в разных областях, развивают моторику, заряжают бодростью, поднимают настроение.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Занимаясь 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ребятами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я использую в своей работе самые разнообразные направления и формы. Чтобы превратить свои занятия в увлекательный творческий процесс и заинтересовать, я стремлюсь в своей работе чаще использовать героев современных мультфильмов в качестве ведущего, включать музыку, загадывать загадки, устраивать сюрпризный момент, а также мотивирую детей художественным словом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ровожу занятия с презентациями и слайд шоу. Дети оживляются, </w:t>
      </w:r>
      <w:r>
        <w:rPr>
          <w:rFonts w:ascii="Arial" w:hAnsi="Arial" w:cs="Arial"/>
          <w:color w:val="111111"/>
          <w:sz w:val="27"/>
          <w:szCs w:val="27"/>
        </w:rPr>
        <w:lastRenderedPageBreak/>
        <w:t>начинают принимать активное 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 Создала кружок «Страна Фантазий»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где дети работают над коллективной работой. Более 20 работ мы создали сообща,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вместе,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где дети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самовыражались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фантазировали и придумывали. И я хочу, чтоб каждый ребенок был волшебником и прожил счастливое и беззаботное детство!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Свою профессию я люблю и с удовольствием прихожу на работу, где каждый день дарю детям любовь, внимание и заботу. И чувствую, что дети отвечают мне тем же.  «Каждый ребёнок – это личность со своим маленьким кругозором,</w:t>
      </w:r>
      <w:r w:rsidR="00D204E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который с каждым днем больше и больше». Я думаю, мне удалось подобрать заветный ключик к каждому детскому сердечку. Потому, что в детский сад </w:t>
      </w:r>
      <w:r w:rsidR="00D204E5">
        <w:rPr>
          <w:rFonts w:ascii="Arial" w:hAnsi="Arial" w:cs="Arial"/>
          <w:color w:val="111111"/>
          <w:sz w:val="27"/>
          <w:szCs w:val="27"/>
        </w:rPr>
        <w:t>они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 прибегают радостные и весёлые. Важно, что они мне доверяют и с удовольствием каждый день идут в детский сад.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считаю это одним из главных критериев оценки своей профессиональной деятельности!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- цветы жизни! И как приятно, что они окружают меня и на работе, и дома. Ведь нет большего счастья, чем ощущать себя нужной детям.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Люби, цени своё призвание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назначением своим гордись!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так считаю: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- это звание!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Через него проходит чья-то маленькая жизнь!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для меня – это не просто профессия, это - состояние моей души. Выбранная мною профессия, 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137A99" w:rsidRDefault="00137A99" w:rsidP="00137A9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Закончить свое эссе я хочу словами В. А Сухомлинского: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себе, его можно только воспитать».</w:t>
      </w:r>
    </w:p>
    <w:p w:rsidR="009536B7" w:rsidRDefault="009536B7"/>
    <w:sectPr w:rsidR="0095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99"/>
    <w:rsid w:val="00137A99"/>
    <w:rsid w:val="009536B7"/>
    <w:rsid w:val="00D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2021-11-19T15:00:00Z</dcterms:created>
  <dcterms:modified xsi:type="dcterms:W3CDTF">2021-11-19T15:06:00Z</dcterms:modified>
</cp:coreProperties>
</file>