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8A" w:rsidRPr="00612D8A" w:rsidRDefault="00612D8A" w:rsidP="00612D8A">
      <w:pPr>
        <w:rPr>
          <w:sz w:val="28"/>
          <w:szCs w:val="28"/>
        </w:rPr>
      </w:pPr>
      <w:r w:rsidRPr="00612D8A">
        <w:rPr>
          <w:sz w:val="28"/>
          <w:szCs w:val="28"/>
        </w:rPr>
        <w:t>Лексическая тема с 13.04.20 по 17.04.20  « День здоровья. Части тела»</w:t>
      </w:r>
    </w:p>
    <w:p w:rsidR="00095ACF" w:rsidRPr="00612D8A" w:rsidRDefault="00612D8A">
      <w:pPr>
        <w:rPr>
          <w:sz w:val="28"/>
          <w:szCs w:val="28"/>
        </w:rPr>
      </w:pPr>
      <w:r w:rsidRPr="00612D8A">
        <w:rPr>
          <w:sz w:val="28"/>
          <w:szCs w:val="28"/>
        </w:rPr>
        <w:t>Подготовительная группа</w:t>
      </w:r>
    </w:p>
    <w:p w:rsidR="00612D8A" w:rsidRPr="005B21BE" w:rsidRDefault="00612D8A" w:rsidP="00612D8A">
      <w:pPr>
        <w:rPr>
          <w:sz w:val="28"/>
          <w:szCs w:val="28"/>
        </w:rPr>
      </w:pPr>
      <w:r w:rsidRPr="00612D8A">
        <w:rPr>
          <w:b/>
          <w:sz w:val="28"/>
          <w:szCs w:val="28"/>
        </w:rPr>
        <w:t>Цель:</w:t>
      </w:r>
      <w:r w:rsidRPr="005B21BE">
        <w:rPr>
          <w:sz w:val="28"/>
          <w:szCs w:val="28"/>
        </w:rPr>
        <w:t xml:space="preserve"> Расширение представлений о </w:t>
      </w:r>
      <w:r w:rsidRPr="005B21BE">
        <w:rPr>
          <w:bCs/>
          <w:sz w:val="28"/>
          <w:szCs w:val="28"/>
        </w:rPr>
        <w:t>здоровье</w:t>
      </w:r>
      <w:r w:rsidRPr="005B21BE">
        <w:rPr>
          <w:sz w:val="28"/>
          <w:szCs w:val="28"/>
        </w:rPr>
        <w:t> и важных компонентах </w:t>
      </w:r>
      <w:r w:rsidRPr="005B21BE">
        <w:rPr>
          <w:bCs/>
          <w:sz w:val="28"/>
          <w:szCs w:val="28"/>
        </w:rPr>
        <w:t>здорового образа жизни </w:t>
      </w:r>
      <w:r w:rsidRPr="005B21BE">
        <w:rPr>
          <w:i/>
          <w:iCs/>
          <w:sz w:val="28"/>
          <w:szCs w:val="28"/>
        </w:rPr>
        <w:t>(правильное питание, движение, сон)</w:t>
      </w:r>
      <w:r w:rsidRPr="005B21BE">
        <w:rPr>
          <w:sz w:val="28"/>
          <w:szCs w:val="28"/>
        </w:rPr>
        <w:t> и факторах, разрушающих </w:t>
      </w:r>
      <w:r w:rsidRPr="005B21BE">
        <w:rPr>
          <w:bCs/>
          <w:sz w:val="28"/>
          <w:szCs w:val="28"/>
        </w:rPr>
        <w:t>здоровье</w:t>
      </w:r>
      <w:r w:rsidRPr="005B21BE">
        <w:rPr>
          <w:sz w:val="28"/>
          <w:szCs w:val="28"/>
        </w:rPr>
        <w:t>, </w:t>
      </w:r>
      <w:r w:rsidRPr="005B21BE">
        <w:rPr>
          <w:bCs/>
          <w:sz w:val="28"/>
          <w:szCs w:val="28"/>
        </w:rPr>
        <w:t>воспитание стремления вести здоровый образ жизни</w:t>
      </w:r>
      <w:r w:rsidRPr="005B21BE">
        <w:rPr>
          <w:sz w:val="28"/>
          <w:szCs w:val="28"/>
        </w:rPr>
        <w:t>.  Развитие представлений об особенностях функционирования и целостности </w:t>
      </w:r>
      <w:r w:rsidRPr="005B21BE">
        <w:rPr>
          <w:bCs/>
          <w:sz w:val="28"/>
          <w:szCs w:val="28"/>
        </w:rPr>
        <w:t>человеческого организма</w:t>
      </w:r>
      <w:r w:rsidRPr="005B21BE">
        <w:rPr>
          <w:sz w:val="28"/>
          <w:szCs w:val="28"/>
        </w:rPr>
        <w:t>, приучение детей к внимательному отношению к собственному </w:t>
      </w:r>
      <w:r w:rsidRPr="005B21BE">
        <w:rPr>
          <w:bCs/>
          <w:sz w:val="28"/>
          <w:szCs w:val="28"/>
        </w:rPr>
        <w:t>здоровью</w:t>
      </w:r>
      <w:r w:rsidRPr="005B21BE">
        <w:rPr>
          <w:sz w:val="28"/>
          <w:szCs w:val="28"/>
        </w:rPr>
        <w:t>, учитывать особенности своего организма и </w:t>
      </w:r>
      <w:r w:rsidRPr="005B21BE">
        <w:rPr>
          <w:bCs/>
          <w:sz w:val="28"/>
          <w:szCs w:val="28"/>
        </w:rPr>
        <w:t>здоровья </w:t>
      </w:r>
      <w:r w:rsidRPr="005B21BE">
        <w:rPr>
          <w:i/>
          <w:iCs/>
          <w:sz w:val="28"/>
          <w:szCs w:val="28"/>
        </w:rPr>
        <w:t>(аллергия, плохое зрение и т. п.)</w:t>
      </w:r>
      <w:r w:rsidRPr="005B21BE">
        <w:rPr>
          <w:sz w:val="28"/>
          <w:szCs w:val="28"/>
        </w:rPr>
        <w:t>.  Формирование умения определять качество продуктов, основываясь на сенсорных ощущениях. Формирование представлений о правилах ухода за больными, развитие эмоциональной отзывчивости и чуткости</w:t>
      </w:r>
    </w:p>
    <w:p w:rsidR="00612D8A" w:rsidRPr="00612D8A" w:rsidRDefault="00612D8A" w:rsidP="00612D8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sz w:val="28"/>
          <w:szCs w:val="28"/>
        </w:rPr>
      </w:pPr>
      <w:r w:rsidRPr="00612D8A">
        <w:rPr>
          <w:rFonts w:asciiTheme="minorHAnsi" w:hAnsiTheme="minorHAnsi"/>
          <w:b/>
          <w:sz w:val="28"/>
          <w:szCs w:val="28"/>
        </w:rPr>
        <w:t xml:space="preserve">Беседа: </w:t>
      </w:r>
    </w:p>
    <w:p w:rsidR="00612D8A" w:rsidRPr="00612D8A" w:rsidRDefault="00612D8A" w:rsidP="00612D8A">
      <w:pPr>
        <w:rPr>
          <w:sz w:val="28"/>
          <w:szCs w:val="28"/>
        </w:rPr>
      </w:pPr>
      <w:r w:rsidRPr="00612D8A">
        <w:rPr>
          <w:sz w:val="28"/>
          <w:szCs w:val="28"/>
        </w:rPr>
        <w:t>- «Кто я?»- дать детям представление о внешнем виде человека, о его особенностях как живого организма. Вызвать у ребенка потребность рассказать о себе.</w:t>
      </w:r>
    </w:p>
    <w:p w:rsidR="00612D8A" w:rsidRPr="00612D8A" w:rsidRDefault="00612D8A" w:rsidP="00612D8A">
      <w:pPr>
        <w:rPr>
          <w:sz w:val="28"/>
          <w:szCs w:val="28"/>
        </w:rPr>
      </w:pPr>
      <w:r w:rsidRPr="00612D8A">
        <w:rPr>
          <w:sz w:val="28"/>
          <w:szCs w:val="28"/>
        </w:rPr>
        <w:t>- «Что умеет кожа?»- познакомить детей с назначением и свойствами кожи, научить детей обрабатывать мелкие раны, объяснять назначение йода и зеленки, воспитывать желание соблюдать правила личной гигиены.</w:t>
      </w:r>
      <w:r w:rsidRPr="00612D8A">
        <w:rPr>
          <w:sz w:val="28"/>
          <w:szCs w:val="28"/>
        </w:rPr>
        <w:t xml:space="preserve"> </w:t>
      </w:r>
    </w:p>
    <w:p w:rsidR="00612D8A" w:rsidRPr="00612D8A" w:rsidRDefault="00612D8A" w:rsidP="00612D8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612D8A">
        <w:rPr>
          <w:rFonts w:asciiTheme="minorHAnsi" w:hAnsiTheme="minorHAnsi"/>
          <w:sz w:val="28"/>
          <w:szCs w:val="28"/>
        </w:rPr>
        <w:t xml:space="preserve">- </w:t>
      </w:r>
      <w:r w:rsidRPr="00612D8A">
        <w:rPr>
          <w:rFonts w:asciiTheme="minorHAnsi" w:hAnsiTheme="minorHAnsi" w:cs="Arial"/>
          <w:color w:val="000000"/>
          <w:sz w:val="28"/>
          <w:szCs w:val="28"/>
        </w:rPr>
        <w:t>«Три цвета кожи»</w:t>
      </w:r>
    </w:p>
    <w:p w:rsidR="00612D8A" w:rsidRPr="00612D8A" w:rsidRDefault="00612D8A" w:rsidP="00612D8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612D8A">
        <w:rPr>
          <w:rFonts w:asciiTheme="minorHAnsi" w:hAnsiTheme="minorHAnsi" w:cs="Arial"/>
          <w:color w:val="000000"/>
          <w:sz w:val="28"/>
          <w:szCs w:val="28"/>
        </w:rPr>
        <w:t>Цель: познакомить детей с тремя расами, выделить сходство и различия людей разных рас.</w:t>
      </w:r>
    </w:p>
    <w:p w:rsidR="00612D8A" w:rsidRPr="00612D8A" w:rsidRDefault="00612D8A">
      <w:pPr>
        <w:rPr>
          <w:b/>
          <w:sz w:val="28"/>
          <w:szCs w:val="28"/>
          <w:u w:val="single"/>
        </w:rPr>
      </w:pPr>
      <w:r w:rsidRPr="00612D8A">
        <w:rPr>
          <w:b/>
          <w:sz w:val="28"/>
          <w:szCs w:val="28"/>
          <w:u w:val="single"/>
        </w:rPr>
        <w:t>Игры:</w:t>
      </w:r>
    </w:p>
    <w:p w:rsidR="00612D8A" w:rsidRPr="00612D8A" w:rsidRDefault="00612D8A" w:rsidP="00612D8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  <w:sz w:val="28"/>
          <w:szCs w:val="28"/>
        </w:rPr>
      </w:pPr>
      <w:r w:rsidRPr="00612D8A">
        <w:rPr>
          <w:rFonts w:asciiTheme="minorHAnsi" w:hAnsiTheme="minorHAnsi" w:cs="Arial"/>
          <w:b/>
          <w:color w:val="000000"/>
          <w:sz w:val="28"/>
          <w:szCs w:val="28"/>
        </w:rPr>
        <w:t>«Магнит и его свойства»</w:t>
      </w:r>
      <w:r w:rsidRPr="00612D8A">
        <w:rPr>
          <w:rFonts w:asciiTheme="minorHAnsi" w:hAnsiTheme="minorHAnsi" w:cs="Arial"/>
          <w:b/>
          <w:color w:val="000000"/>
          <w:sz w:val="28"/>
          <w:szCs w:val="28"/>
        </w:rPr>
        <w:t xml:space="preserve"> </w:t>
      </w:r>
      <w:r w:rsidRPr="00612D8A">
        <w:rPr>
          <w:rFonts w:asciiTheme="minorHAnsi" w:hAnsiTheme="minorHAnsi" w:cs="Arial"/>
          <w:b/>
          <w:color w:val="000000"/>
          <w:sz w:val="28"/>
          <w:szCs w:val="28"/>
        </w:rPr>
        <w:t>Игра «В поисках потерянного ключа».</w:t>
      </w:r>
    </w:p>
    <w:p w:rsidR="00612D8A" w:rsidRPr="00612D8A" w:rsidRDefault="00612D8A" w:rsidP="00612D8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612D8A">
        <w:rPr>
          <w:rFonts w:asciiTheme="minorHAnsi" w:hAnsiTheme="minorHAnsi" w:cs="Arial"/>
          <w:color w:val="000000"/>
          <w:sz w:val="28"/>
          <w:szCs w:val="28"/>
        </w:rPr>
        <w:t>Ход игры: на подносах лежак ключи из различных материалов (бумага, резина, пластмасса, картон, пенопласт, дерево, металл и т. д. ). С помощью магнита найти нужный ключ.</w:t>
      </w:r>
    </w:p>
    <w:p w:rsidR="00612D8A" w:rsidRPr="00612D8A" w:rsidRDefault="00612D8A">
      <w:pPr>
        <w:rPr>
          <w:b/>
          <w:sz w:val="28"/>
          <w:szCs w:val="28"/>
        </w:rPr>
      </w:pPr>
      <w:r w:rsidRPr="00612D8A">
        <w:rPr>
          <w:b/>
          <w:sz w:val="28"/>
          <w:szCs w:val="28"/>
        </w:rPr>
        <w:t>Чтение художественной литературы:</w:t>
      </w:r>
    </w:p>
    <w:p w:rsidR="00612D8A" w:rsidRDefault="00612D8A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612D8A">
        <w:rPr>
          <w:rFonts w:cs="Arial"/>
          <w:color w:val="000000"/>
          <w:sz w:val="28"/>
          <w:szCs w:val="28"/>
          <w:shd w:val="clear" w:color="auto" w:fill="FFFFFF"/>
        </w:rPr>
        <w:t>“Для чего руки нужны” (Е. Пермяк) </w:t>
      </w:r>
    </w:p>
    <w:p w:rsidR="00612D8A" w:rsidRPr="00612D8A" w:rsidRDefault="00612D8A">
      <w:pPr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Г. Остер «Вредные привычки»</w:t>
      </w:r>
    </w:p>
    <w:p w:rsidR="00612D8A" w:rsidRPr="00612D8A" w:rsidRDefault="00612D8A">
      <w:pPr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612D8A">
        <w:rPr>
          <w:rFonts w:cs="Arial"/>
          <w:b/>
          <w:color w:val="000000"/>
          <w:sz w:val="28"/>
          <w:szCs w:val="28"/>
          <w:shd w:val="clear" w:color="auto" w:fill="FFFFFF"/>
        </w:rPr>
        <w:t>Дидактические игры на развитие сенсорики и моторики</w:t>
      </w:r>
    </w:p>
    <w:p w:rsidR="00612D8A" w:rsidRPr="00612D8A" w:rsidRDefault="00612D8A">
      <w:pPr>
        <w:rPr>
          <w:sz w:val="28"/>
          <w:szCs w:val="28"/>
        </w:rPr>
      </w:pPr>
      <w:r w:rsidRPr="00612D8A">
        <w:rPr>
          <w:sz w:val="28"/>
          <w:szCs w:val="28"/>
        </w:rPr>
        <w:t>Упр. на развитие мелкой моторики рук- «Нарисуй» ( Дорисуй глаза и нос)</w:t>
      </w:r>
    </w:p>
    <w:p w:rsidR="00612D8A" w:rsidRDefault="00612D8A">
      <w:pPr>
        <w:rPr>
          <w:sz w:val="28"/>
          <w:szCs w:val="28"/>
        </w:rPr>
      </w:pPr>
      <w:r w:rsidRPr="00612D8A">
        <w:rPr>
          <w:sz w:val="28"/>
          <w:szCs w:val="28"/>
        </w:rPr>
        <w:lastRenderedPageBreak/>
        <w:t>-ребенку предлагаеться картинка где художник забыл человеку нарисовать глаза и нос.</w:t>
      </w:r>
    </w:p>
    <w:p w:rsidR="00612D8A" w:rsidRDefault="00612D8A">
      <w:pPr>
        <w:rPr>
          <w:sz w:val="28"/>
          <w:szCs w:val="28"/>
        </w:rPr>
      </w:pPr>
      <w:r>
        <w:rPr>
          <w:sz w:val="28"/>
          <w:szCs w:val="28"/>
        </w:rPr>
        <w:t>Продуктиная деятельность ( рисование)</w:t>
      </w:r>
    </w:p>
    <w:p w:rsidR="00612D8A" w:rsidRDefault="00612D8A">
      <w:pPr>
        <w:rPr>
          <w:sz w:val="28"/>
          <w:szCs w:val="28"/>
        </w:rPr>
      </w:pPr>
      <w:r>
        <w:rPr>
          <w:sz w:val="28"/>
          <w:szCs w:val="28"/>
        </w:rPr>
        <w:t>« Дети в весенней одежде»</w:t>
      </w:r>
    </w:p>
    <w:p w:rsidR="00612D8A" w:rsidRPr="00612D8A" w:rsidRDefault="00612D8A" w:rsidP="00612D8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Цель: Развитие мелкой моторики. Продолжать учить правильно держать </w:t>
      </w:r>
      <w:r w:rsidRPr="005B21BE">
        <w:rPr>
          <w:rFonts w:asciiTheme="minorHAnsi" w:hAnsiTheme="minorHAnsi" w:cs="Arial"/>
          <w:color w:val="000000"/>
          <w:sz w:val="28"/>
          <w:szCs w:val="28"/>
        </w:rPr>
        <w:t xml:space="preserve">кисточку и карандаш. </w:t>
      </w:r>
      <w:r w:rsidRPr="005B21BE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Развивать творческие способности. Способствовать формированию у детей чувства прекрасного, развивать воображение, самостоятельность, настойчивость, аккуратность, трудолюбие.</w:t>
      </w:r>
    </w:p>
    <w:p w:rsidR="00612D8A" w:rsidRDefault="00612D8A">
      <w:pPr>
        <w:rPr>
          <w:sz w:val="28"/>
          <w:szCs w:val="28"/>
        </w:rPr>
      </w:pPr>
      <w:r>
        <w:rPr>
          <w:sz w:val="28"/>
          <w:szCs w:val="28"/>
        </w:rPr>
        <w:t>(  аппликация)</w:t>
      </w:r>
    </w:p>
    <w:p w:rsidR="00612D8A" w:rsidRDefault="00612D8A">
      <w:pPr>
        <w:rPr>
          <w:i/>
          <w:iCs/>
          <w:sz w:val="28"/>
          <w:szCs w:val="28"/>
        </w:rPr>
      </w:pPr>
      <w:r w:rsidRPr="00612D8A">
        <w:rPr>
          <w:sz w:val="28"/>
          <w:szCs w:val="28"/>
        </w:rPr>
        <w:t>«Овощи и фрукты – полезные продукты</w:t>
      </w:r>
      <w:r w:rsidRPr="00612D8A">
        <w:rPr>
          <w:i/>
          <w:iCs/>
          <w:sz w:val="28"/>
          <w:szCs w:val="28"/>
        </w:rPr>
        <w:t>»</w:t>
      </w:r>
    </w:p>
    <w:p w:rsidR="00612D8A" w:rsidRPr="00612D8A" w:rsidRDefault="00612D8A">
      <w:pPr>
        <w:rPr>
          <w:sz w:val="28"/>
          <w:szCs w:val="28"/>
        </w:rPr>
      </w:pPr>
      <w:r w:rsidRPr="00612D8A">
        <w:rPr>
          <w:iCs/>
          <w:sz w:val="28"/>
          <w:szCs w:val="28"/>
        </w:rPr>
        <w:t xml:space="preserve">Цель: </w:t>
      </w:r>
      <w:r>
        <w:rPr>
          <w:iCs/>
          <w:sz w:val="28"/>
          <w:szCs w:val="28"/>
        </w:rPr>
        <w:t xml:space="preserve">Развитие мелкой моторики . Продолжать учить детей пользоваться ножницами и клеем. </w:t>
      </w:r>
      <w:r w:rsidRPr="00612D8A">
        <w:rPr>
          <w:iCs/>
          <w:sz w:val="28"/>
          <w:szCs w:val="28"/>
        </w:rPr>
        <w:t>Развивать творческие способности. Способствовать формированию у детей чувства прекрасного, развивать воображение, самостоятельность, настойчивость, а</w:t>
      </w:r>
      <w:bookmarkStart w:id="0" w:name="_GoBack"/>
      <w:bookmarkEnd w:id="0"/>
      <w:r w:rsidRPr="00612D8A">
        <w:rPr>
          <w:iCs/>
          <w:sz w:val="28"/>
          <w:szCs w:val="28"/>
        </w:rPr>
        <w:t>ккуратность, трудолюбие.</w:t>
      </w:r>
    </w:p>
    <w:sectPr w:rsidR="00612D8A" w:rsidRPr="00612D8A" w:rsidSect="00612D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8A"/>
    <w:rsid w:val="00095ACF"/>
    <w:rsid w:val="0061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</cp:revision>
  <dcterms:created xsi:type="dcterms:W3CDTF">2020-04-07T15:33:00Z</dcterms:created>
  <dcterms:modified xsi:type="dcterms:W3CDTF">2020-04-07T15:55:00Z</dcterms:modified>
</cp:coreProperties>
</file>